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B0F9" w14:textId="3C00B3AA" w:rsidR="00FA1AB1" w:rsidRPr="00B920C0" w:rsidRDefault="00FC53E5" w:rsidP="00FA1AB1">
      <w:pPr>
        <w:jc w:val="center"/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</w:pPr>
      <w:r w:rsidRPr="00B920C0"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  <w:t>Wi</w:t>
      </w:r>
      <w:r w:rsidR="00B920C0" w:rsidRPr="00B920C0"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  <w:t>e</w:t>
      </w:r>
      <w:r w:rsidRPr="00B920C0"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  <w:t>lk</w:t>
      </w:r>
      <w:r w:rsidR="00B920C0" w:rsidRPr="00B920C0"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  <w:t>i</w:t>
      </w:r>
      <w:r w:rsidR="002D410F" w:rsidRPr="00B920C0"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  <w:t xml:space="preserve"> Tydzień </w:t>
      </w:r>
    </w:p>
    <w:p w14:paraId="14267FC2" w14:textId="532CF2C0" w:rsidR="00D30DBA" w:rsidRPr="00FC53E5" w:rsidRDefault="0019376A" w:rsidP="00FA1AB1">
      <w:pPr>
        <w:jc w:val="center"/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</w:pPr>
      <w:r w:rsidRPr="00FC53E5"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  <w:t xml:space="preserve">i Wielkanoc </w:t>
      </w:r>
      <w:r w:rsidR="002D410F" w:rsidRPr="00FC53E5"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  <w:t>202</w:t>
      </w:r>
      <w:r w:rsidR="00B920C0">
        <w:rPr>
          <w:rFonts w:ascii="Franklin Gothic Heavy" w:hAnsi="Franklin Gothic Heavy"/>
          <w:color w:val="C00000"/>
          <w:sz w:val="72"/>
          <w:szCs w:val="72"/>
          <w:u w:val="single"/>
          <w:lang w:val="pl-PL"/>
        </w:rPr>
        <w:t>5</w:t>
      </w:r>
    </w:p>
    <w:p w14:paraId="31A45E1F" w14:textId="271786B9" w:rsidR="002D410F" w:rsidRPr="00FC53E5" w:rsidRDefault="00FA1AB1" w:rsidP="00FA1AB1">
      <w:pPr>
        <w:jc w:val="center"/>
        <w:rPr>
          <w:rFonts w:ascii="Franklin Gothic Heavy" w:hAnsi="Franklin Gothic Heavy"/>
          <w:color w:val="C00000"/>
          <w:sz w:val="56"/>
          <w:szCs w:val="56"/>
          <w:lang w:val="pl-PL"/>
        </w:rPr>
      </w:pPr>
      <w:r w:rsidRPr="00FC53E5">
        <w:rPr>
          <w:rFonts w:ascii="Franklin Gothic Heavy" w:hAnsi="Franklin Gothic Heavy"/>
          <w:color w:val="C00000"/>
          <w:sz w:val="56"/>
          <w:szCs w:val="56"/>
          <w:lang w:val="pl-PL"/>
        </w:rPr>
        <w:t>n</w:t>
      </w:r>
      <w:r w:rsidR="002D410F" w:rsidRPr="00FC53E5">
        <w:rPr>
          <w:rFonts w:ascii="Franklin Gothic Heavy" w:hAnsi="Franklin Gothic Heavy"/>
          <w:color w:val="C00000"/>
          <w:sz w:val="56"/>
          <w:szCs w:val="56"/>
          <w:lang w:val="pl-PL"/>
        </w:rPr>
        <w:t>a Wzgórzu Miłosierdzia Bożego</w:t>
      </w:r>
    </w:p>
    <w:p w14:paraId="03B982D8" w14:textId="10094CED" w:rsidR="002D410F" w:rsidRPr="00FC53E5" w:rsidRDefault="002D410F" w:rsidP="00FA1AB1">
      <w:pPr>
        <w:jc w:val="center"/>
        <w:rPr>
          <w:rFonts w:ascii="Franklin Gothic Heavy" w:hAnsi="Franklin Gothic Heavy"/>
          <w:color w:val="C00000"/>
          <w:sz w:val="52"/>
          <w:szCs w:val="52"/>
          <w:lang w:val="pl-PL"/>
        </w:rPr>
      </w:pPr>
      <w:r w:rsidRPr="00FC53E5">
        <w:rPr>
          <w:rFonts w:ascii="Franklin Gothic Heavy" w:hAnsi="Franklin Gothic Heavy"/>
          <w:color w:val="C00000"/>
          <w:sz w:val="52"/>
          <w:szCs w:val="52"/>
          <w:lang w:val="pl-PL"/>
        </w:rPr>
        <w:t>Salwatorianie – Verona, New Jersey</w:t>
      </w:r>
    </w:p>
    <w:p w14:paraId="4D92708E" w14:textId="77777777" w:rsidR="002D410F" w:rsidRPr="00FC53E5" w:rsidRDefault="002D410F">
      <w:pPr>
        <w:rPr>
          <w:sz w:val="36"/>
          <w:szCs w:val="36"/>
          <w:lang w:val="pl-PL"/>
        </w:rPr>
      </w:pPr>
    </w:p>
    <w:p w14:paraId="160BC810" w14:textId="43541C54" w:rsidR="002D410F" w:rsidRPr="00FC53E5" w:rsidRDefault="002D410F">
      <w:pPr>
        <w:rPr>
          <w:b/>
          <w:bCs/>
          <w:color w:val="FF0000"/>
          <w:sz w:val="40"/>
          <w:szCs w:val="40"/>
          <w:u w:val="single"/>
          <w:lang w:val="pl-PL"/>
        </w:rPr>
      </w:pPr>
      <w:r w:rsidRPr="00FC53E5">
        <w:rPr>
          <w:b/>
          <w:bCs/>
          <w:color w:val="FF0000"/>
          <w:sz w:val="40"/>
          <w:szCs w:val="40"/>
          <w:u w:val="single"/>
          <w:lang w:val="pl-PL"/>
        </w:rPr>
        <w:t xml:space="preserve">Niedziela Palmowa – </w:t>
      </w:r>
      <w:r w:rsidR="00B920C0">
        <w:rPr>
          <w:b/>
          <w:bCs/>
          <w:color w:val="FF0000"/>
          <w:sz w:val="40"/>
          <w:szCs w:val="40"/>
          <w:u w:val="single"/>
          <w:lang w:val="pl-PL"/>
        </w:rPr>
        <w:t>13 kwietnia 2025</w:t>
      </w:r>
    </w:p>
    <w:p w14:paraId="1CA2CDCE" w14:textId="6FB9646E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 xml:space="preserve">Godz. 8:00 AM – Msza św. z poświęceniem palm </w:t>
      </w:r>
    </w:p>
    <w:p w14:paraId="3B04537D" w14:textId="55E80DB6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Godz. 10:30 AM – Gorzkie Żale</w:t>
      </w:r>
    </w:p>
    <w:p w14:paraId="05A94EA2" w14:textId="01587EC7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Godz. 11:00 AM – Msza św. z poświęceniem palm i procesją</w:t>
      </w:r>
    </w:p>
    <w:p w14:paraId="6654F339" w14:textId="77777777" w:rsidR="002D410F" w:rsidRDefault="002D410F" w:rsidP="002D410F">
      <w:pPr>
        <w:rPr>
          <w:sz w:val="36"/>
          <w:szCs w:val="36"/>
          <w:lang w:val="pl-PL"/>
        </w:rPr>
      </w:pPr>
    </w:p>
    <w:p w14:paraId="46F1706C" w14:textId="0025B1AA" w:rsidR="002D410F" w:rsidRPr="00FA1AB1" w:rsidRDefault="002D410F" w:rsidP="002D410F">
      <w:pPr>
        <w:rPr>
          <w:b/>
          <w:bCs/>
          <w:color w:val="FFC000"/>
          <w:sz w:val="40"/>
          <w:szCs w:val="40"/>
          <w:u w:val="single"/>
          <w:lang w:val="pl-PL"/>
        </w:rPr>
      </w:pPr>
      <w:r w:rsidRPr="00FA1AB1">
        <w:rPr>
          <w:b/>
          <w:bCs/>
          <w:color w:val="FFC000"/>
          <w:sz w:val="40"/>
          <w:szCs w:val="40"/>
          <w:u w:val="single"/>
          <w:lang w:val="pl-PL"/>
        </w:rPr>
        <w:t xml:space="preserve">Wielki Czwartek – </w:t>
      </w:r>
      <w:r w:rsidR="00B920C0">
        <w:rPr>
          <w:b/>
          <w:bCs/>
          <w:color w:val="FFC000"/>
          <w:sz w:val="40"/>
          <w:szCs w:val="40"/>
          <w:u w:val="single"/>
          <w:lang w:val="pl-PL"/>
        </w:rPr>
        <w:t>17 kwietnia 2025</w:t>
      </w:r>
    </w:p>
    <w:p w14:paraId="663907B3" w14:textId="55AE10DC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Msza św. Wieczerzy Pańskiej – godz. 7:00 PM</w:t>
      </w:r>
    </w:p>
    <w:p w14:paraId="00551BBF" w14:textId="7F36CD98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Adoracja Pana Jezusa „w ciemnicy” – do godz. 9:30 PM</w:t>
      </w:r>
    </w:p>
    <w:p w14:paraId="0DD305EB" w14:textId="77777777" w:rsidR="002D410F" w:rsidRPr="00FA1AB1" w:rsidRDefault="002D410F" w:rsidP="002D410F">
      <w:pPr>
        <w:rPr>
          <w:b/>
          <w:bCs/>
          <w:sz w:val="36"/>
          <w:szCs w:val="36"/>
          <w:lang w:val="pl-PL"/>
        </w:rPr>
      </w:pPr>
    </w:p>
    <w:p w14:paraId="6D381B9E" w14:textId="7517A3F0" w:rsidR="002D410F" w:rsidRPr="00FA1AB1" w:rsidRDefault="002D410F" w:rsidP="002D410F">
      <w:pPr>
        <w:rPr>
          <w:b/>
          <w:bCs/>
          <w:color w:val="C00000"/>
          <w:sz w:val="40"/>
          <w:szCs w:val="40"/>
          <w:u w:val="single"/>
          <w:lang w:val="pl-PL"/>
        </w:rPr>
      </w:pPr>
      <w:r w:rsidRPr="00FA1AB1">
        <w:rPr>
          <w:b/>
          <w:bCs/>
          <w:color w:val="C00000"/>
          <w:sz w:val="40"/>
          <w:szCs w:val="40"/>
          <w:u w:val="single"/>
          <w:lang w:val="pl-PL"/>
        </w:rPr>
        <w:t xml:space="preserve">Wielki Piątek Męki Pańskiej – </w:t>
      </w:r>
      <w:r w:rsidR="00B920C0">
        <w:rPr>
          <w:b/>
          <w:bCs/>
          <w:color w:val="C00000"/>
          <w:sz w:val="40"/>
          <w:szCs w:val="40"/>
          <w:u w:val="single"/>
          <w:lang w:val="pl-PL"/>
        </w:rPr>
        <w:t>18 kwietnia 2025</w:t>
      </w:r>
    </w:p>
    <w:p w14:paraId="593C900E" w14:textId="693128F9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Droga Krzyżowa – godz. 6:15 PM</w:t>
      </w:r>
    </w:p>
    <w:p w14:paraId="2E1D20B0" w14:textId="4BB07524" w:rsidR="002D410F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Liturgia Męki Pańskiej – godz. 7:00 PM</w:t>
      </w:r>
    </w:p>
    <w:p w14:paraId="509130C8" w14:textId="4AC025E8" w:rsidR="00FA1AB1" w:rsidRPr="00FA1AB1" w:rsidRDefault="00FA1AB1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>
        <w:rPr>
          <w:b/>
          <w:bCs/>
          <w:sz w:val="36"/>
          <w:szCs w:val="36"/>
          <w:lang w:val="pl-PL"/>
        </w:rPr>
        <w:t>Adoracja Pana Jezusa w Bożym Grobie – do godz. 9:30 PM</w:t>
      </w:r>
    </w:p>
    <w:p w14:paraId="247E7138" w14:textId="77777777" w:rsidR="002D410F" w:rsidRDefault="002D410F" w:rsidP="002D410F">
      <w:pPr>
        <w:rPr>
          <w:sz w:val="36"/>
          <w:szCs w:val="36"/>
          <w:lang w:val="pl-PL"/>
        </w:rPr>
      </w:pPr>
    </w:p>
    <w:p w14:paraId="4919094C" w14:textId="7FC8AED2" w:rsidR="002D410F" w:rsidRPr="00FA1AB1" w:rsidRDefault="002D410F" w:rsidP="002D410F">
      <w:pPr>
        <w:rPr>
          <w:b/>
          <w:bCs/>
          <w:color w:val="00B050"/>
          <w:sz w:val="40"/>
          <w:szCs w:val="40"/>
          <w:u w:val="single"/>
          <w:lang w:val="pl-PL"/>
        </w:rPr>
      </w:pPr>
      <w:r w:rsidRPr="00FA1AB1">
        <w:rPr>
          <w:b/>
          <w:bCs/>
          <w:color w:val="00B050"/>
          <w:sz w:val="40"/>
          <w:szCs w:val="40"/>
          <w:u w:val="single"/>
          <w:lang w:val="pl-PL"/>
        </w:rPr>
        <w:t xml:space="preserve">Święcenie pokarmów w Wielką Sobotę – </w:t>
      </w:r>
      <w:r w:rsidR="00B920C0">
        <w:rPr>
          <w:b/>
          <w:bCs/>
          <w:color w:val="00B050"/>
          <w:sz w:val="40"/>
          <w:szCs w:val="40"/>
          <w:u w:val="single"/>
          <w:lang w:val="pl-PL"/>
        </w:rPr>
        <w:t>19 kwietnia 2025</w:t>
      </w:r>
    </w:p>
    <w:p w14:paraId="5BBD174C" w14:textId="526EE237" w:rsidR="002D410F" w:rsidRPr="00FA1AB1" w:rsidRDefault="002D410F" w:rsidP="002D410F">
      <w:pPr>
        <w:rPr>
          <w:b/>
          <w:bCs/>
          <w:sz w:val="36"/>
          <w:szCs w:val="36"/>
        </w:rPr>
      </w:pPr>
      <w:r w:rsidRPr="00FA1AB1">
        <w:rPr>
          <w:b/>
          <w:bCs/>
          <w:sz w:val="36"/>
          <w:szCs w:val="36"/>
        </w:rPr>
        <w:t>Godz. 9:00 AM; 10:00 AM; 11:00 AM; 12:00 AM; 1:00 PM</w:t>
      </w:r>
    </w:p>
    <w:p w14:paraId="477F5315" w14:textId="77777777" w:rsidR="002D410F" w:rsidRDefault="002D410F" w:rsidP="002D410F">
      <w:pPr>
        <w:rPr>
          <w:sz w:val="36"/>
          <w:szCs w:val="36"/>
        </w:rPr>
      </w:pPr>
    </w:p>
    <w:p w14:paraId="5EAEC1C9" w14:textId="30E1ACCE" w:rsidR="002D410F" w:rsidRPr="00FA1AB1" w:rsidRDefault="002D410F" w:rsidP="002D410F">
      <w:pPr>
        <w:rPr>
          <w:b/>
          <w:bCs/>
          <w:color w:val="2F5496" w:themeColor="accent1" w:themeShade="BF"/>
          <w:sz w:val="40"/>
          <w:szCs w:val="40"/>
          <w:u w:val="single"/>
          <w:lang w:val="pl-PL"/>
        </w:rPr>
      </w:pPr>
      <w:r w:rsidRPr="00FA1AB1">
        <w:rPr>
          <w:b/>
          <w:bCs/>
          <w:color w:val="2F5496" w:themeColor="accent1" w:themeShade="BF"/>
          <w:sz w:val="40"/>
          <w:szCs w:val="40"/>
          <w:u w:val="single"/>
          <w:lang w:val="pl-PL"/>
        </w:rPr>
        <w:t>Liturgia Wigilii Paschalnej – Sobota, godz. 7:00 PM</w:t>
      </w:r>
    </w:p>
    <w:p w14:paraId="472BB20A" w14:textId="7AC2D872" w:rsidR="002D410F" w:rsidRPr="00FA1AB1" w:rsidRDefault="00FA1AB1" w:rsidP="002D410F">
      <w:pPr>
        <w:rPr>
          <w:i/>
          <w:iCs/>
          <w:sz w:val="36"/>
          <w:szCs w:val="36"/>
          <w:lang w:val="pl-PL"/>
        </w:rPr>
      </w:pPr>
      <w:r>
        <w:rPr>
          <w:i/>
          <w:iCs/>
          <w:sz w:val="36"/>
          <w:szCs w:val="36"/>
          <w:lang w:val="pl-PL"/>
        </w:rPr>
        <w:t>(</w:t>
      </w:r>
      <w:r w:rsidR="002D410F" w:rsidRPr="00FA1AB1">
        <w:rPr>
          <w:i/>
          <w:iCs/>
          <w:sz w:val="36"/>
          <w:szCs w:val="36"/>
          <w:lang w:val="pl-PL"/>
        </w:rPr>
        <w:t>Prosimy przynieść świece</w:t>
      </w:r>
      <w:r>
        <w:rPr>
          <w:i/>
          <w:iCs/>
          <w:sz w:val="36"/>
          <w:szCs w:val="36"/>
          <w:lang w:val="pl-PL"/>
        </w:rPr>
        <w:t>)</w:t>
      </w:r>
    </w:p>
    <w:p w14:paraId="4AF067E4" w14:textId="77777777" w:rsidR="002D410F" w:rsidRDefault="002D410F" w:rsidP="002D410F">
      <w:pPr>
        <w:rPr>
          <w:sz w:val="36"/>
          <w:szCs w:val="36"/>
          <w:lang w:val="pl-PL"/>
        </w:rPr>
      </w:pPr>
    </w:p>
    <w:p w14:paraId="2295F9AC" w14:textId="39B57C1E" w:rsidR="002D410F" w:rsidRPr="00FA1AB1" w:rsidRDefault="002D410F" w:rsidP="002D410F">
      <w:pPr>
        <w:rPr>
          <w:b/>
          <w:bCs/>
          <w:color w:val="FFC000"/>
          <w:sz w:val="40"/>
          <w:szCs w:val="40"/>
          <w:u w:val="single"/>
          <w:lang w:val="pl-PL"/>
        </w:rPr>
      </w:pPr>
      <w:r w:rsidRPr="00FA1AB1">
        <w:rPr>
          <w:b/>
          <w:bCs/>
          <w:color w:val="FFC000"/>
          <w:sz w:val="40"/>
          <w:szCs w:val="40"/>
          <w:u w:val="single"/>
          <w:lang w:val="pl-PL"/>
        </w:rPr>
        <w:t xml:space="preserve">Niedziela Zmartwychwstania Pańskiego – </w:t>
      </w:r>
      <w:r w:rsidR="00B920C0">
        <w:rPr>
          <w:b/>
          <w:bCs/>
          <w:color w:val="FFC000"/>
          <w:sz w:val="40"/>
          <w:szCs w:val="40"/>
          <w:u w:val="single"/>
          <w:lang w:val="pl-PL"/>
        </w:rPr>
        <w:t>20 kwietnia 2025</w:t>
      </w:r>
    </w:p>
    <w:p w14:paraId="041C809E" w14:textId="4CE4D254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Msza Św. z procesją rezurekcyjną – 8:00 AM</w:t>
      </w:r>
    </w:p>
    <w:p w14:paraId="36EA43E3" w14:textId="529B3784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Msza św. – 11:00 AM</w:t>
      </w:r>
    </w:p>
    <w:p w14:paraId="4CD1CD7C" w14:textId="77777777" w:rsidR="002D410F" w:rsidRDefault="002D410F" w:rsidP="002D410F">
      <w:pPr>
        <w:rPr>
          <w:sz w:val="36"/>
          <w:szCs w:val="36"/>
          <w:lang w:val="pl-PL"/>
        </w:rPr>
      </w:pPr>
    </w:p>
    <w:p w14:paraId="730292F7" w14:textId="7A8A6F31" w:rsidR="002D410F" w:rsidRPr="00FA1AB1" w:rsidRDefault="002D410F" w:rsidP="002D410F">
      <w:pPr>
        <w:rPr>
          <w:b/>
          <w:bCs/>
          <w:color w:val="ED7D31" w:themeColor="accent2"/>
          <w:sz w:val="40"/>
          <w:szCs w:val="40"/>
          <w:u w:val="single"/>
          <w:lang w:val="pl-PL"/>
        </w:rPr>
      </w:pPr>
      <w:r w:rsidRPr="00FA1AB1">
        <w:rPr>
          <w:b/>
          <w:bCs/>
          <w:color w:val="ED7D31" w:themeColor="accent2"/>
          <w:sz w:val="40"/>
          <w:szCs w:val="40"/>
          <w:u w:val="single"/>
          <w:lang w:val="pl-PL"/>
        </w:rPr>
        <w:t>Oktawa Wielkanocna (poniedziałek-</w:t>
      </w:r>
      <w:r w:rsidR="0019376A" w:rsidRPr="00FA1AB1">
        <w:rPr>
          <w:b/>
          <w:bCs/>
          <w:color w:val="ED7D31" w:themeColor="accent2"/>
          <w:sz w:val="40"/>
          <w:szCs w:val="40"/>
          <w:u w:val="single"/>
          <w:lang w:val="pl-PL"/>
        </w:rPr>
        <w:t>piątek</w:t>
      </w:r>
      <w:r w:rsidRPr="00FA1AB1">
        <w:rPr>
          <w:b/>
          <w:bCs/>
          <w:color w:val="ED7D31" w:themeColor="accent2"/>
          <w:sz w:val="40"/>
          <w:szCs w:val="40"/>
          <w:u w:val="single"/>
          <w:lang w:val="pl-PL"/>
        </w:rPr>
        <w:t>)</w:t>
      </w:r>
      <w:r w:rsidR="0019376A" w:rsidRPr="00FA1AB1">
        <w:rPr>
          <w:b/>
          <w:bCs/>
          <w:color w:val="ED7D31" w:themeColor="accent2"/>
          <w:sz w:val="40"/>
          <w:szCs w:val="40"/>
          <w:u w:val="single"/>
          <w:lang w:val="pl-PL"/>
        </w:rPr>
        <w:t xml:space="preserve">, </w:t>
      </w:r>
      <w:r w:rsidR="00B920C0">
        <w:rPr>
          <w:b/>
          <w:bCs/>
          <w:color w:val="ED7D31" w:themeColor="accent2"/>
          <w:sz w:val="40"/>
          <w:szCs w:val="40"/>
          <w:u w:val="single"/>
          <w:lang w:val="pl-PL"/>
        </w:rPr>
        <w:t>21-25</w:t>
      </w:r>
      <w:r w:rsidR="0019376A" w:rsidRPr="00FA1AB1">
        <w:rPr>
          <w:b/>
          <w:bCs/>
          <w:color w:val="ED7D31" w:themeColor="accent2"/>
          <w:sz w:val="40"/>
          <w:szCs w:val="40"/>
          <w:u w:val="single"/>
          <w:lang w:val="pl-PL"/>
        </w:rPr>
        <w:t xml:space="preserve"> kwietnia 202</w:t>
      </w:r>
      <w:r w:rsidR="00B920C0">
        <w:rPr>
          <w:b/>
          <w:bCs/>
          <w:color w:val="ED7D31" w:themeColor="accent2"/>
          <w:sz w:val="40"/>
          <w:szCs w:val="40"/>
          <w:u w:val="single"/>
          <w:lang w:val="pl-PL"/>
        </w:rPr>
        <w:t>5</w:t>
      </w:r>
    </w:p>
    <w:p w14:paraId="5B48CF19" w14:textId="4900237C" w:rsidR="002D410F" w:rsidRPr="00FA1AB1" w:rsidRDefault="002D410F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 xml:space="preserve">Nowenna do Miłosierdzia Bożego </w:t>
      </w:r>
      <w:r w:rsidR="0019376A" w:rsidRPr="00FA1AB1">
        <w:rPr>
          <w:b/>
          <w:bCs/>
          <w:sz w:val="36"/>
          <w:szCs w:val="36"/>
          <w:lang w:val="pl-PL"/>
        </w:rPr>
        <w:t>–</w:t>
      </w:r>
      <w:r w:rsidRPr="00FA1AB1">
        <w:rPr>
          <w:b/>
          <w:bCs/>
          <w:sz w:val="36"/>
          <w:szCs w:val="36"/>
          <w:lang w:val="pl-PL"/>
        </w:rPr>
        <w:t xml:space="preserve"> </w:t>
      </w:r>
      <w:r w:rsidR="0019376A" w:rsidRPr="00FA1AB1">
        <w:rPr>
          <w:b/>
          <w:bCs/>
          <w:sz w:val="36"/>
          <w:szCs w:val="36"/>
          <w:lang w:val="pl-PL"/>
        </w:rPr>
        <w:t>6:30 PM</w:t>
      </w:r>
    </w:p>
    <w:p w14:paraId="293377E1" w14:textId="16BE8947" w:rsidR="0019376A" w:rsidRPr="00FA1AB1" w:rsidRDefault="0019376A" w:rsidP="002D410F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Msza Św. – 7:00 PM</w:t>
      </w:r>
    </w:p>
    <w:p w14:paraId="73815B9C" w14:textId="3A1FF2DE" w:rsidR="0019376A" w:rsidRPr="00FA1AB1" w:rsidRDefault="0019376A" w:rsidP="00FA1AB1">
      <w:pPr>
        <w:ind w:left="2790"/>
        <w:rPr>
          <w:b/>
          <w:bCs/>
          <w:color w:val="ED7D31" w:themeColor="accent2"/>
          <w:sz w:val="36"/>
          <w:szCs w:val="36"/>
          <w:u w:val="single"/>
          <w:lang w:val="pl-PL"/>
        </w:rPr>
      </w:pPr>
      <w:r w:rsidRPr="00FA1AB1">
        <w:rPr>
          <w:b/>
          <w:bCs/>
          <w:color w:val="ED7D31" w:themeColor="accent2"/>
          <w:sz w:val="36"/>
          <w:szCs w:val="36"/>
          <w:u w:val="single"/>
          <w:lang w:val="pl-PL"/>
        </w:rPr>
        <w:t xml:space="preserve">Sobota, </w:t>
      </w:r>
      <w:r w:rsidR="00B920C0">
        <w:rPr>
          <w:b/>
          <w:bCs/>
          <w:color w:val="ED7D31" w:themeColor="accent2"/>
          <w:sz w:val="36"/>
          <w:szCs w:val="36"/>
          <w:u w:val="single"/>
          <w:lang w:val="pl-PL"/>
        </w:rPr>
        <w:t>2</w:t>
      </w:r>
      <w:r w:rsidRPr="00FA1AB1">
        <w:rPr>
          <w:b/>
          <w:bCs/>
          <w:color w:val="ED7D31" w:themeColor="accent2"/>
          <w:sz w:val="36"/>
          <w:szCs w:val="36"/>
          <w:u w:val="single"/>
          <w:lang w:val="pl-PL"/>
        </w:rPr>
        <w:t>6 kwietnia 202</w:t>
      </w:r>
      <w:r w:rsidR="00B920C0">
        <w:rPr>
          <w:b/>
          <w:bCs/>
          <w:color w:val="ED7D31" w:themeColor="accent2"/>
          <w:sz w:val="36"/>
          <w:szCs w:val="36"/>
          <w:u w:val="single"/>
          <w:lang w:val="pl-PL"/>
        </w:rPr>
        <w:t>5</w:t>
      </w:r>
    </w:p>
    <w:p w14:paraId="1710BAC3" w14:textId="52D54D34" w:rsidR="0019376A" w:rsidRPr="00FA1AB1" w:rsidRDefault="0019376A" w:rsidP="00FA1AB1">
      <w:pPr>
        <w:pStyle w:val="ListParagraph"/>
        <w:numPr>
          <w:ilvl w:val="0"/>
          <w:numId w:val="1"/>
        </w:numPr>
        <w:ind w:left="2610"/>
        <w:rPr>
          <w:b/>
          <w:bCs/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Nowenna do Miłosierdzia Bożego – 4:30 PM</w:t>
      </w:r>
    </w:p>
    <w:p w14:paraId="680C7358" w14:textId="4BF32EAC" w:rsidR="0019376A" w:rsidRPr="0019376A" w:rsidRDefault="0019376A" w:rsidP="00FA1AB1">
      <w:pPr>
        <w:pStyle w:val="ListParagraph"/>
        <w:numPr>
          <w:ilvl w:val="0"/>
          <w:numId w:val="1"/>
        </w:numPr>
        <w:ind w:left="2790"/>
        <w:rPr>
          <w:sz w:val="36"/>
          <w:szCs w:val="36"/>
          <w:lang w:val="pl-PL"/>
        </w:rPr>
      </w:pPr>
      <w:r w:rsidRPr="00FA1AB1">
        <w:rPr>
          <w:b/>
          <w:bCs/>
          <w:sz w:val="36"/>
          <w:szCs w:val="36"/>
          <w:lang w:val="pl-PL"/>
        </w:rPr>
        <w:t>Msza Św. – 5:00 PM</w:t>
      </w:r>
    </w:p>
    <w:p w14:paraId="4427E3B8" w14:textId="7E1B50F7" w:rsidR="002D410F" w:rsidRPr="002D410F" w:rsidRDefault="002D410F" w:rsidP="002D410F">
      <w:pPr>
        <w:rPr>
          <w:sz w:val="36"/>
          <w:szCs w:val="36"/>
          <w:lang w:val="pl-PL"/>
        </w:rPr>
      </w:pPr>
    </w:p>
    <w:sectPr w:rsidR="002D410F" w:rsidRPr="002D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251EC"/>
    <w:multiLevelType w:val="hybridMultilevel"/>
    <w:tmpl w:val="2F96E8EA"/>
    <w:lvl w:ilvl="0" w:tplc="5566A2A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1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0F"/>
    <w:rsid w:val="0019376A"/>
    <w:rsid w:val="002D410F"/>
    <w:rsid w:val="00821781"/>
    <w:rsid w:val="009570E2"/>
    <w:rsid w:val="00A564C0"/>
    <w:rsid w:val="00B920C0"/>
    <w:rsid w:val="00D116E3"/>
    <w:rsid w:val="00D30DBA"/>
    <w:rsid w:val="00FA1AB1"/>
    <w:rsid w:val="00FC53E5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ED60"/>
  <w15:chartTrackingRefBased/>
  <w15:docId w15:val="{F44B27F7-F879-4308-AB75-2A152967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Salvatorian Fathers</cp:lastModifiedBy>
  <cp:revision>3</cp:revision>
  <cp:lastPrinted>2024-03-20T17:52:00Z</cp:lastPrinted>
  <dcterms:created xsi:type="dcterms:W3CDTF">2025-03-10T20:05:00Z</dcterms:created>
  <dcterms:modified xsi:type="dcterms:W3CDTF">2025-03-10T20:08:00Z</dcterms:modified>
</cp:coreProperties>
</file>